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8" w:rsidRPr="00603648" w:rsidRDefault="00603648" w:rsidP="00575A09">
      <w:pPr>
        <w:framePr w:hSpace="180" w:wrap="around" w:vAnchor="text" w:hAnchor="page" w:x="1780" w:y="-994"/>
        <w:spacing w:line="330" w:lineRule="atLeast"/>
        <w:ind w:firstLine="100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03648">
        <w:rPr>
          <w:rFonts w:ascii="Times New Roman" w:hAnsi="Times New Roman" w:cs="Times New Roman"/>
          <w:color w:val="333333"/>
          <w:sz w:val="24"/>
          <w:szCs w:val="24"/>
        </w:rPr>
        <w:t xml:space="preserve">Утверждаю </w:t>
      </w:r>
    </w:p>
    <w:p w:rsidR="00603648" w:rsidRPr="00603648" w:rsidRDefault="00603648" w:rsidP="00575A09">
      <w:pPr>
        <w:framePr w:hSpace="180" w:wrap="around" w:vAnchor="text" w:hAnchor="page" w:x="1780" w:y="-994"/>
        <w:spacing w:line="33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03648">
        <w:rPr>
          <w:rFonts w:ascii="Times New Roman" w:hAnsi="Times New Roman" w:cs="Times New Roman"/>
          <w:color w:val="333333"/>
          <w:sz w:val="24"/>
          <w:szCs w:val="24"/>
        </w:rPr>
        <w:t xml:space="preserve">          Заведующий МДОУ детский сад №6 </w:t>
      </w:r>
    </w:p>
    <w:p w:rsidR="00603648" w:rsidRPr="00603648" w:rsidRDefault="00603648" w:rsidP="00575A09">
      <w:pPr>
        <w:framePr w:hSpace="180" w:wrap="around" w:vAnchor="text" w:hAnchor="page" w:x="1780" w:y="-994"/>
        <w:spacing w:line="330" w:lineRule="atLeas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603648">
        <w:rPr>
          <w:rFonts w:ascii="Times New Roman" w:hAnsi="Times New Roman" w:cs="Times New Roman"/>
          <w:color w:val="333333"/>
          <w:sz w:val="24"/>
          <w:szCs w:val="24"/>
        </w:rPr>
        <w:t xml:space="preserve">          «Светлячок» п. </w:t>
      </w:r>
      <w:proofErr w:type="gramStart"/>
      <w:r w:rsidRPr="00603648">
        <w:rPr>
          <w:rFonts w:ascii="Times New Roman" w:hAnsi="Times New Roman" w:cs="Times New Roman"/>
          <w:color w:val="333333"/>
          <w:sz w:val="24"/>
          <w:szCs w:val="24"/>
        </w:rPr>
        <w:t>Новая</w:t>
      </w:r>
      <w:proofErr w:type="gramEnd"/>
      <w:r w:rsidRPr="006036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3648">
        <w:rPr>
          <w:rFonts w:ascii="Times New Roman" w:hAnsi="Times New Roman" w:cs="Times New Roman"/>
          <w:color w:val="333333"/>
          <w:sz w:val="24"/>
          <w:szCs w:val="24"/>
        </w:rPr>
        <w:t>вилга</w:t>
      </w:r>
      <w:proofErr w:type="spellEnd"/>
    </w:p>
    <w:p w:rsidR="00603648" w:rsidRPr="00E87BD2" w:rsidRDefault="00603648" w:rsidP="00575A09">
      <w:pPr>
        <w:framePr w:hSpace="180" w:wrap="around" w:vAnchor="text" w:hAnchor="page" w:x="1780" w:y="-994"/>
        <w:spacing w:line="330" w:lineRule="atLeast"/>
        <w:ind w:firstLine="100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03648">
        <w:rPr>
          <w:rFonts w:ascii="Times New Roman" w:hAnsi="Times New Roman" w:cs="Times New Roman"/>
          <w:color w:val="333333"/>
          <w:sz w:val="24"/>
          <w:szCs w:val="24"/>
        </w:rPr>
        <w:t>_____________Н.Л.Дворниченко</w:t>
      </w:r>
      <w:proofErr w:type="spellEnd"/>
    </w:p>
    <w:p w:rsidR="00603648" w:rsidRPr="00603648" w:rsidRDefault="00603648" w:rsidP="00575A09">
      <w:pPr>
        <w:framePr w:hSpace="180" w:wrap="around" w:vAnchor="text" w:hAnchor="page" w:x="1780" w:y="-994"/>
        <w:spacing w:line="330" w:lineRule="atLeast"/>
        <w:ind w:firstLine="1006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87BD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</w:t>
      </w:r>
      <w:r w:rsidR="009B19F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Pr="00E87BD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19F4">
        <w:rPr>
          <w:rFonts w:ascii="Times New Roman" w:hAnsi="Times New Roman" w:cs="Times New Roman"/>
          <w:color w:val="333333"/>
          <w:sz w:val="24"/>
          <w:szCs w:val="24"/>
          <w:u w:val="single"/>
        </w:rPr>
        <w:t>«</w:t>
      </w:r>
      <w:r w:rsidR="009B19F4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 xml:space="preserve">  </w:t>
      </w:r>
      <w:r w:rsidR="009B19F4" w:rsidRPr="009B19F4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31</w:t>
      </w:r>
      <w:r w:rsidRPr="009B19F4">
        <w:rPr>
          <w:rFonts w:ascii="Times New Roman" w:hAnsi="Times New Roman" w:cs="Times New Roman"/>
          <w:color w:val="333333"/>
          <w:sz w:val="24"/>
          <w:szCs w:val="24"/>
          <w:u w:val="single"/>
        </w:rPr>
        <w:t>__» __</w:t>
      </w:r>
      <w:r w:rsidR="009B19F4" w:rsidRPr="009B19F4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08</w:t>
      </w:r>
      <w:r w:rsidRPr="009B19F4">
        <w:rPr>
          <w:rFonts w:ascii="Times New Roman" w:hAnsi="Times New Roman" w:cs="Times New Roman"/>
          <w:color w:val="333333"/>
          <w:sz w:val="24"/>
          <w:szCs w:val="24"/>
          <w:u w:val="single"/>
        </w:rPr>
        <w:t>__   20</w:t>
      </w:r>
      <w:r w:rsidR="00E87BD2" w:rsidRPr="009B19F4">
        <w:rPr>
          <w:rFonts w:ascii="Times New Roman" w:hAnsi="Times New Roman" w:cs="Times New Roman"/>
          <w:color w:val="333333"/>
          <w:sz w:val="24"/>
          <w:szCs w:val="24"/>
          <w:u w:val="single"/>
        </w:rPr>
        <w:t>2</w:t>
      </w:r>
      <w:r w:rsidR="009B19F4" w:rsidRPr="009B19F4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0</w:t>
      </w:r>
      <w:r w:rsidRPr="009B19F4">
        <w:rPr>
          <w:rFonts w:ascii="Times New Roman" w:hAnsi="Times New Roman" w:cs="Times New Roman"/>
          <w:color w:val="333333"/>
          <w:sz w:val="24"/>
          <w:szCs w:val="24"/>
          <w:u w:val="single"/>
        </w:rPr>
        <w:t>_</w:t>
      </w:r>
      <w:r w:rsidRPr="00603648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:rsidR="00603648" w:rsidRPr="00603648" w:rsidRDefault="00603648" w:rsidP="00575A09">
      <w:pPr>
        <w:framePr w:hSpace="180" w:wrap="around" w:vAnchor="text" w:hAnchor="page" w:x="1780" w:y="-994"/>
        <w:spacing w:line="330" w:lineRule="atLeast"/>
        <w:ind w:firstLine="1006"/>
        <w:rPr>
          <w:rFonts w:ascii="Trebuchet MS" w:hAnsi="Trebuchet MS"/>
          <w:color w:val="333333"/>
          <w:sz w:val="20"/>
          <w:szCs w:val="20"/>
          <w:lang w:val="en-US"/>
        </w:rPr>
      </w:pPr>
    </w:p>
    <w:p w:rsidR="00603648" w:rsidRDefault="00603648" w:rsidP="00575A09">
      <w:pPr>
        <w:framePr w:hSpace="180" w:wrap="around" w:vAnchor="text" w:hAnchor="page" w:x="1780" w:y="-994"/>
        <w:spacing w:line="330" w:lineRule="atLeast"/>
        <w:ind w:firstLine="1006"/>
        <w:jc w:val="right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 </w:t>
      </w:r>
    </w:p>
    <w:p w:rsidR="00603648" w:rsidRPr="00603648" w:rsidRDefault="00603648" w:rsidP="00575A09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 организации </w:t>
      </w:r>
      <w:proofErr w:type="spellStart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режима </w:t>
      </w:r>
      <w:proofErr w:type="gramStart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МДОУ детский сад №6 “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Светлячок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Новая Вилга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1.Общие положения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Положение об организации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режима (далее – Положение) определяет организацию и общий порядок осуществления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МДОУ детский сад №6 «Светлячок» п.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Вилга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 – учреждение образования), в целях обеспечения безопасности воспитанников, персонала, сохранности имущества, организации работы по повышению антитеррористической защищенности объекта.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Организация </w:t>
      </w:r>
      <w:proofErr w:type="spellStart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режима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Внутриобъектовый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 в учреждении дошкольного образования устанавливается приказом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заведующего учреждения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дошкольного образования в соответствии с необходимыми требованиями безопасности.</w:t>
      </w:r>
    </w:p>
    <w:p w:rsidR="00603648" w:rsidRPr="00603648" w:rsidRDefault="00603648" w:rsidP="00603648">
      <w:pPr>
        <w:numPr>
          <w:ilvl w:val="0"/>
          <w:numId w:val="1"/>
        </w:numPr>
        <w:shd w:val="clear" w:color="auto" w:fill="FFFFFF"/>
        <w:spacing w:after="173" w:line="240" w:lineRule="auto"/>
        <w:ind w:left="5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Внутриобъектовый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 – совокупность мероприятий и правил, исключающих возможность несанкционированного прохода (выхода) лиц, проезда (выезда) транспортных средств, проноса (выноса) имущества на территорию или с территории учреждения дошкольного образования.</w:t>
      </w:r>
      <w:proofErr w:type="gramEnd"/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Внутриобъектовый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 предусматривает комплекс специальных мер, направленных на поддержание и обеспечение установленного порядка деятельности и определяет порядок пропуска в учреждение образования.</w:t>
      </w:r>
    </w:p>
    <w:p w:rsidR="00603648" w:rsidRPr="00603648" w:rsidRDefault="00603648" w:rsidP="00603648">
      <w:pPr>
        <w:pStyle w:val="a5"/>
        <w:numPr>
          <w:ilvl w:val="0"/>
          <w:numId w:val="2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Ответственность за осуществление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режима возлагается на лиц, назначенных руководителем учреждения образования.</w:t>
      </w:r>
    </w:p>
    <w:p w:rsidR="00603648" w:rsidRPr="00603648" w:rsidRDefault="00603648" w:rsidP="00603648">
      <w:pPr>
        <w:pStyle w:val="a5"/>
        <w:numPr>
          <w:ilvl w:val="0"/>
          <w:numId w:val="2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Контроль за соблюдением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режима возлагается на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заместителя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заведующего по АХЧ</w:t>
      </w:r>
    </w:p>
    <w:p w:rsidR="00603648" w:rsidRPr="00603648" w:rsidRDefault="00603648" w:rsidP="00603648">
      <w:pPr>
        <w:pStyle w:val="a5"/>
        <w:numPr>
          <w:ilvl w:val="0"/>
          <w:numId w:val="2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требований настоящего Положения обязательно для всех сотрудников, постоянно или временно работающих в учреждении образования, родителей (законных представителей) воспитанников, всех юридических и физических лиц, осуществляющих свою деятельность или находящихся по другим причинам на территории учреждения образования.</w:t>
      </w:r>
    </w:p>
    <w:p w:rsidR="00603648" w:rsidRPr="00603648" w:rsidRDefault="00603648" w:rsidP="00603648">
      <w:pPr>
        <w:pStyle w:val="a5"/>
        <w:numPr>
          <w:ilvl w:val="0"/>
          <w:numId w:val="2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Персонал учреждения образования, родители (законные представители) воспитанников должны быть ознакомлены с утвержденным Положением.</w:t>
      </w:r>
    </w:p>
    <w:p w:rsidR="00603648" w:rsidRPr="00603648" w:rsidRDefault="00603648" w:rsidP="00603648">
      <w:pPr>
        <w:pStyle w:val="a5"/>
        <w:numPr>
          <w:ilvl w:val="0"/>
          <w:numId w:val="2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 целях ознакомления посетителей учреждения образования с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внутриобъектовым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режимом и правилами поведения, Положение размещается на информационных стендах в холле первого этажа и на официальном Интернет – сайте.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Порядок прохода воспитанников с их родителями (законными представителями), сотрудников, посетителей в учреждение образования: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3.1.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Внутриобъектовый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 в учреждении обеспечивается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графику, утверждённому.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Воспитанники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всех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 с их родителями  (законными представителями), сотрудники и посетители проходят (выходят) в здание че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рез центральный вход.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Остальные выходы из здания закрыты в соответствии с нормами пожарной безопасности на внутренние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легкооткрывающиеся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запоры.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  Проход в здание дошкольного учреждения должен быть  ограничен в рабочие дни, в выходные, нерабочие и праздничные дни – закрыт постоянно.</w:t>
      </w:r>
    </w:p>
    <w:p w:rsid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3.4. Открытие/закрытие калитки центрального входа в период (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9.00 – 16.00)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дежурным работником (по графику, утверждённому заведующим хозяйством). 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3.5. На территории учреждения образования ведется видеонаблюдение.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ind w:left="284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Режим ограниченного доступа для воспитанников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 Воспитанники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МДОУ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принимаются в группы с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7.0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0 до 8.</w:t>
      </w:r>
      <w:r w:rsidR="00575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30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(завтрак)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 Родители (законные представители) воспитанника, либо другие лица, которые по поручению приводят его в учреждение образования, должны передать </w:t>
      </w:r>
      <w:r w:rsidR="006E7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воспитателю, а в случае его отсутствия – иному педагогическому работнику, осуществляющему прием воспитанников группы, помощнику воспитателя.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4.3. Забирать ребенка из дошкольного учреждения должны его законные представители. В случае, когда существует объективная причина, по которой они не могут привести или забрать ребенка из дошкольного учреждения (болезнь, служебная командировка, график работы и др.), это могут осуществлять другие лица (ближайшие родственники, знакомые) на основании заявления законных представителей на имя руководителя учреждения дошкольного образования.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4.4. Запрещается отдавать воспитанников подросткам, которым не исполнилось 16 лет, лицам, находящимся в состоянии алкогольного или наркотического опьянения.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4.5. В случае исчезновения воспитанника необходимо безотлагательно организовать его поиск, сообщить в ближайшее отделение милиции и его законным представителям.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4.6. Выход воспитанников на экскурсии осуществляется только в сопровождении педагогов  на основании приказа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заведующего учреждения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Режим ограниченного доступа для работников учреждения дошкольного образования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5.1. Круглосуточный доступ в здание дошкольного учреждения разрешается заведующему, 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заместителю заведующего по 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АХЧ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персоналу обслуживающих организаций при возникновении аварийных ситуаций.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5.2. Нахождение в учреждении дошкольного образования работников за рамками режима работы учреждения образования, в выходные и праздничные дни запрещёно без согласования с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заведующим  учреждения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(или по его приказу, распоряжению при условии согласия работника).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5.3. Педагогическим работникам рекомендовано прибывать на свои рабочие места не позднее, чем за 15 минут до начала рабочего времени. Педагоги не регистрируются в «Журнале учета посетителей». 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 обязаны ежедневно регистрироваться в журнале отработки рабочего времени.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5.4. Педагоги обязаны заранее предупредить о времени запланированных встреч с отдельными законными представителями воспитанников, а также о времени и месте проведения родительских собраний (или иных мероприятий).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5.5. Остальные работники приходят в учреждение в соответствии с режимом работы (графиком сменности), утвержденным заведующим, также 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 регистрируются в «Журнале учета посетителей», но регистрируются в журнале отработки рабочего времени.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Режим ограниченного доступа для родителей (законных представителей) воспитанников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Законные представители могут быть допущены в учреждение в рабочие дни в соответствии с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режимом работы учреждения с 7.0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 до 1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.00 через центральный вход. После окончания времени, отведенного для выхода воспитанников из учреждения, </w:t>
      </w:r>
      <w:r w:rsidR="006E7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целях антитеррористической безопасности,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вход в учреждение запрещен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E7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="006E77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оступ родителям в ДОУ (с 9.00 до 15.00) только по звонку своему воспитателю.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6.2. С администрацией родители (законные представители) воспитанников встречаются в учреждении образования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графика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приема по личным вопрос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ам,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установленное графиком работы консультационно</w:t>
      </w:r>
      <w:r w:rsidR="00E87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время. С воспитателями групп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во время приема детей в учреждение образования и вечером перед уходом с ребенком домой.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Родителям не разрешается проходить в учреждение дошкольного образования с крупногабаритными сумками.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Проход в учреждение по личным вопросам к администрации учреждения возможен по их предварительной договоренности,  а также в дни приёма граждан, предварительной записи на приём по телефону и др.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6.4. Контроль прохода родителей на массовые мероприятия учреждения осуществляется дежурным работником.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6.5. В случае незапланированного прихода в учреждение законных представителей, дежурный  работник выясняет цель их прихода и пропускает в учреждение, обеспечивает сопровождение в здании учреждения до передачи родителя (законного представителя) соответствующему сотруднику.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7. Режим ограниченного доступа для вышестоящих организаций, проверяющих лиц и других посетителей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7.1. Право разрешения на вход посетителей имеют следующие должностные лица: заведующий, заместитель заведующего по 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АХЧ.</w:t>
      </w:r>
    </w:p>
    <w:p w:rsidR="00575A09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7.2. Лица, не связанные с образовательным процессом, посещающие дошкольное учреждение по служебной необходимости, пропускаются только при наличии у них документа, удостоверяющего личность,  по согласованию и с разрешения заведующего (или лица его заменяющего)  </w:t>
      </w:r>
    </w:p>
    <w:p w:rsidR="00575A09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7.3. Должностные лица, прибывшие в учреждение дошкольного образования с проверкой, пропускаются только при наличии у них документа, удостоверяющего личность,  после уведомления дежурного работника администрации 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7.4. Группы лиц, посещающих учреждение дошкольного образования для проведения и участия в массовых мероприятиях, семинарах, конференциях, смотрах и т.п., пропускаются в здание учреждения только при наличии документа, удостоверяющего личность, после уведомления дежурного  работника заведующего учреждением дошкольного образования  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7.5. Передвижение посетителей в здании учреждения осуществляется в сопровождении  сотрудника или дежурного.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7.6. Запрещается допуск в дошкольное учреждение лиц в нетрезвом состоянии или в состоянии наркотического опьянения, лиц с крупногабаритными грузами и сумками, рекламных агентов и распространителей товаров,  и иных подозрительных лиц.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7.7. В случае возникновения конфликтных ситуаций, связанных с допуском посетителей в здание учреждения дошкольного образования, дежурный работник  действует по указанию заведующего учреждением.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 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Режим ограниченного доступа для транспорта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Ворота для въезда автотранспорта на территорию дошкольного учреждения всегда закрыты на замок. Открывает ворота ответственный по приказу работник или сторож, который следит возле ворот за въехавшим автотранспортом, после выезда с территории снова закрывает ворота на ключ.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Допуск без ограничений на территорию дошкольного учреждения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дошкольного учреждения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.3. Автотранспорт по доставке продуктов питания в дошкольное учреждение и вывозу мусора допускается на территорию дошкольного учреждения на основании заключенных договоров.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.4.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.5. Въезд на территорию  учреждения дошкольного образования и парковка на территории дошкольного учреждения частных машин запрещена.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.6.  В выходные, праздничные дни и в ночное время допуск автотранспорта на территорию объекта осуществляется с разрешения руководителя учреждения дошкольного  образования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нахождения, контактных телефонов.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.7. 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режим ограниченного доступа информирует руководителя учреждения образования (лицо, его замещающее) и при необходимости, по согласованию с руководителем учреждения образования (лицом, его замещающим) информирует территориальный орган внутренних дел.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9</w:t>
      </w:r>
      <w:r w:rsidR="00603648"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.Организация ремонтных работ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.1.Рабочие и специалисты ремонтно-строительных организаций пропускаются в помещения дошкольного учреждения дежурным работником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производства ремонтно-строительных работ по распоряжению заведующего дошкольным учреждением или на основании заявок и списков, согласованных с руководителями «Подрядчика» и «Заказчика».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575A09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603648"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0</w:t>
      </w:r>
      <w:r w:rsidR="00603648"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Порядок пропуска на период чрезвычайных ситуаций и ликвидации аварийной ситуации</w:t>
      </w:r>
      <w:r w:rsidR="00603648"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.1. Режим доступа в здание дошкольного учреждения и на его 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территорию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период чрезвычайных ситуаций ограничивается.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После ликвидации чрезвычайной (аварийной) ситуации возобновляется обычная процедура пропуска.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="00575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Порядок эвакуации воспитанников, сотрудников и посетителей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.1. Порядок оповещения, эвакуации воспитанников, посетителей, работников и сотрудников из помещений  учреждения дошкольного образования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заведующим совместно  с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ответственными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ведение работы по охране и безопасности труда, пожарной и </w:t>
      </w:r>
      <w:proofErr w:type="spell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электробезопасности</w:t>
      </w:r>
      <w:proofErr w:type="spell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03648" w:rsidRPr="00603648" w:rsidRDefault="00603648" w:rsidP="00603648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75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.2. По установленному сигналу оповещения все воспитанники в сопровождении педагогов, посетители,  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дошкольного учреждения на видном и доступном для посетителей месте. Пропуск посетителей в помещения учреждения прекращается. Сотрудники учреждения дошкольного образования и ответственные лица принимают меры по эвакуации и обеспечению безопасности находящихся в помещениях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 в зд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ание учреждения образования.</w:t>
      </w:r>
    </w:p>
    <w:p w:rsidR="006E7732" w:rsidRDefault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482811" w:rsidRDefault="00482811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p w:rsidR="006E7732" w:rsidRPr="00603648" w:rsidRDefault="006E7732" w:rsidP="006E7732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Выписка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 организации </w:t>
      </w:r>
      <w:proofErr w:type="spellStart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внутриобъектового</w:t>
      </w:r>
      <w:proofErr w:type="spellEnd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режима </w:t>
      </w:r>
      <w:proofErr w:type="gramStart"/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</w:t>
      </w:r>
      <w:proofErr w:type="gramEnd"/>
    </w:p>
    <w:p w:rsidR="006E7732" w:rsidRPr="00603648" w:rsidRDefault="006E7732" w:rsidP="006E7732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МДОУ детский сад №6 “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Светлячок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»п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Новая Вилга</w:t>
      </w:r>
    </w:p>
    <w:p w:rsidR="006E7732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E7732" w:rsidRPr="00603648" w:rsidRDefault="006E7732" w:rsidP="006E7732">
      <w:pPr>
        <w:shd w:val="clear" w:color="auto" w:fill="FFFFFF"/>
        <w:spacing w:before="173" w:after="208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Режим ограниченного доступа для родителей (законных представителей) воспитанников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Законные представители могут быть допущены в учреждение в рабочие дни в соответствии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режимом работы учреждения с 7.0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.00 через центральный вход. После окончания времени, отведенного для выхода воспитанников из учреждения,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целях антитеррористической безопасности,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вход в учреждение запрещен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оступ родителям в ДОУ (с 9.00 до 15.00) только по звонку своему воспитателю.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6.2. С администрацией родители (законные представители) воспитанников встречаются в учреждении образования </w:t>
      </w:r>
      <w:proofErr w:type="gramStart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графика</w:t>
      </w:r>
      <w:proofErr w:type="gramEnd"/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приема по личным вопрос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ам,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установленное графиком работы консультационно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время. С воспитателями групп 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во время приема детей в учреждение образования и вечером перед уходом с ребенком домой.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Родителям не разрешается проходить в учреждение дошкольного образования с крупногабаритными сумками.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Проход в учреждение по личным вопросам к администрации учреждения возможен по их предварительной договоренности,  а также в дни приёма граждан, предварительной записи на приём по телефону и др.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6.4. Контроль прохода родителей на массовые мероприятия учреждения осуществляется дежурным работником.</w:t>
      </w:r>
    </w:p>
    <w:p w:rsidR="006E7732" w:rsidRPr="00603648" w:rsidRDefault="006E7732" w:rsidP="006E7732">
      <w:pPr>
        <w:shd w:val="clear" w:color="auto" w:fill="FFFFFF"/>
        <w:spacing w:before="173" w:after="2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6.5. В случае незапланированного прихода в учреждение законных представителей, дежурный  работник выясняет цель их прихода и пропускает в учреждение, обеспечивает сопровождение в здании учреждения до передачи родителя (законного представителя) соответствующему сотруднику.</w:t>
      </w:r>
      <w:r w:rsidRPr="006036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</w:p>
    <w:p w:rsidR="006E7732" w:rsidRPr="006E7732" w:rsidRDefault="006E7732" w:rsidP="006E7732">
      <w:pPr>
        <w:rPr>
          <w:rFonts w:ascii="Times New Roman" w:hAnsi="Times New Roman" w:cs="Times New Roman"/>
          <w:sz w:val="24"/>
          <w:szCs w:val="24"/>
        </w:rPr>
      </w:pPr>
    </w:p>
    <w:sectPr w:rsidR="006E7732" w:rsidRPr="006E7732" w:rsidSect="0048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47B"/>
    <w:multiLevelType w:val="multilevel"/>
    <w:tmpl w:val="2BCE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842CA"/>
    <w:multiLevelType w:val="multilevel"/>
    <w:tmpl w:val="770E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3648"/>
    <w:rsid w:val="00455C0C"/>
    <w:rsid w:val="00482811"/>
    <w:rsid w:val="00575A09"/>
    <w:rsid w:val="00603648"/>
    <w:rsid w:val="006E7732"/>
    <w:rsid w:val="007A1B75"/>
    <w:rsid w:val="00842C9F"/>
    <w:rsid w:val="00854AB5"/>
    <w:rsid w:val="008D47EF"/>
    <w:rsid w:val="009B19F4"/>
    <w:rsid w:val="00DB0CCD"/>
    <w:rsid w:val="00E87BD2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648"/>
    <w:rPr>
      <w:b/>
      <w:bCs/>
    </w:rPr>
  </w:style>
  <w:style w:type="paragraph" w:styleId="a5">
    <w:name w:val="List Paragraph"/>
    <w:basedOn w:val="a"/>
    <w:uiPriority w:val="34"/>
    <w:qFormat/>
    <w:rsid w:val="0060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49A2-6575-437F-B899-D58995B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7</cp:revision>
  <cp:lastPrinted>2020-12-15T09:21:00Z</cp:lastPrinted>
  <dcterms:created xsi:type="dcterms:W3CDTF">2019-08-27T10:39:00Z</dcterms:created>
  <dcterms:modified xsi:type="dcterms:W3CDTF">2021-04-08T07:10:00Z</dcterms:modified>
</cp:coreProperties>
</file>