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1970"/>
        <w:tblW w:w="15701" w:type="dxa"/>
        <w:tblLook w:val="04A0"/>
      </w:tblPr>
      <w:tblGrid>
        <w:gridCol w:w="9909"/>
        <w:gridCol w:w="5792"/>
      </w:tblGrid>
      <w:tr w:rsidR="006879D0" w:rsidRPr="00077127" w:rsidTr="006879D0">
        <w:tc>
          <w:tcPr>
            <w:tcW w:w="9909" w:type="dxa"/>
            <w:vMerge w:val="restart"/>
            <w:tcBorders>
              <w:top w:val="nil"/>
            </w:tcBorders>
          </w:tcPr>
          <w:p w:rsidR="006879D0" w:rsidRDefault="006879D0" w:rsidP="00BF091D">
            <w:pPr>
              <w:autoSpaceDE w:val="0"/>
              <w:autoSpaceDN w:val="0"/>
              <w:adjustRightInd w:val="0"/>
              <w:ind w:left="426" w:right="1026"/>
              <w:rPr>
                <w:b/>
                <w:bCs/>
                <w:color w:val="000000"/>
                <w:sz w:val="28"/>
                <w:szCs w:val="28"/>
              </w:rPr>
            </w:pPr>
          </w:p>
          <w:p w:rsidR="006879D0" w:rsidRDefault="006879D0" w:rsidP="00BF091D">
            <w:pPr>
              <w:autoSpaceDE w:val="0"/>
              <w:autoSpaceDN w:val="0"/>
              <w:adjustRightInd w:val="0"/>
              <w:ind w:left="426" w:right="1026"/>
              <w:rPr>
                <w:b/>
                <w:bCs/>
                <w:color w:val="000000"/>
                <w:sz w:val="28"/>
                <w:szCs w:val="28"/>
              </w:rPr>
            </w:pPr>
          </w:p>
          <w:p w:rsidR="006879D0" w:rsidRPr="00077127" w:rsidRDefault="006879D0" w:rsidP="006879D0">
            <w:pPr>
              <w:ind w:left="426" w:right="1026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</w:tcPr>
          <w:p w:rsidR="006879D0" w:rsidRDefault="006879D0" w:rsidP="00BF091D">
            <w:pPr>
              <w:shd w:val="clear" w:color="auto" w:fill="FFFFFF"/>
              <w:autoSpaceDE w:val="0"/>
              <w:autoSpaceDN w:val="0"/>
              <w:adjustRightInd w:val="0"/>
              <w:ind w:left="993" w:right="1026"/>
              <w:rPr>
                <w:b/>
                <w:bCs/>
                <w:color w:val="000000"/>
                <w:sz w:val="28"/>
                <w:szCs w:val="28"/>
              </w:rPr>
            </w:pPr>
          </w:p>
          <w:p w:rsidR="006879D0" w:rsidRDefault="006879D0" w:rsidP="00BF091D">
            <w:pPr>
              <w:shd w:val="clear" w:color="auto" w:fill="FFFFFF"/>
              <w:autoSpaceDE w:val="0"/>
              <w:autoSpaceDN w:val="0"/>
              <w:adjustRightInd w:val="0"/>
              <w:ind w:left="993" w:right="1026"/>
              <w:rPr>
                <w:b/>
                <w:bCs/>
                <w:color w:val="000000"/>
                <w:sz w:val="28"/>
                <w:szCs w:val="28"/>
              </w:rPr>
            </w:pPr>
          </w:p>
          <w:p w:rsidR="006879D0" w:rsidRPr="00077127" w:rsidRDefault="006879D0" w:rsidP="00BF091D">
            <w:pPr>
              <w:shd w:val="clear" w:color="auto" w:fill="FFFFFF"/>
              <w:autoSpaceDE w:val="0"/>
              <w:autoSpaceDN w:val="0"/>
              <w:adjustRightInd w:val="0"/>
              <w:ind w:left="-108" w:right="1026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Pr="00077127">
              <w:rPr>
                <w:b/>
                <w:bCs/>
                <w:color w:val="000000"/>
                <w:sz w:val="28"/>
                <w:szCs w:val="28"/>
              </w:rPr>
              <w:t>УТВЕРЖДАЮ</w:t>
            </w:r>
          </w:p>
          <w:p w:rsidR="006879D0" w:rsidRPr="00C8628B" w:rsidRDefault="006879D0" w:rsidP="00C8628B">
            <w:pPr>
              <w:shd w:val="clear" w:color="auto" w:fill="FFFFFF"/>
              <w:autoSpaceDE w:val="0"/>
              <w:autoSpaceDN w:val="0"/>
              <w:adjustRightInd w:val="0"/>
              <w:ind w:right="1026"/>
              <w:rPr>
                <w:bCs/>
                <w:color w:val="000000"/>
                <w:sz w:val="28"/>
                <w:szCs w:val="28"/>
              </w:rPr>
            </w:pPr>
            <w:r w:rsidRPr="00077127">
              <w:rPr>
                <w:bCs/>
                <w:color w:val="000000"/>
                <w:sz w:val="28"/>
                <w:szCs w:val="28"/>
              </w:rPr>
              <w:t xml:space="preserve">Заведующий МДОУ </w:t>
            </w:r>
            <w:r w:rsidR="00C8628B" w:rsidRPr="00C8628B">
              <w:rPr>
                <w:bCs/>
                <w:color w:val="000000"/>
                <w:sz w:val="28"/>
                <w:szCs w:val="28"/>
              </w:rPr>
              <w:t>детский сад №6  “</w:t>
            </w:r>
            <w:r w:rsidR="00C8628B">
              <w:rPr>
                <w:bCs/>
                <w:color w:val="000000"/>
                <w:sz w:val="28"/>
                <w:szCs w:val="28"/>
              </w:rPr>
              <w:t>Светлячок</w:t>
            </w:r>
            <w:proofErr w:type="gramStart"/>
            <w:r w:rsidR="00C8628B">
              <w:rPr>
                <w:bCs/>
                <w:color w:val="000000"/>
                <w:sz w:val="28"/>
                <w:szCs w:val="28"/>
              </w:rPr>
              <w:t>»п</w:t>
            </w:r>
            <w:proofErr w:type="gramEnd"/>
            <w:r w:rsidR="00C8628B">
              <w:rPr>
                <w:bCs/>
                <w:color w:val="000000"/>
                <w:sz w:val="28"/>
                <w:szCs w:val="28"/>
              </w:rPr>
              <w:t>. Новая Вилга</w:t>
            </w:r>
          </w:p>
          <w:p w:rsidR="006879D0" w:rsidRPr="00077127" w:rsidRDefault="006879D0" w:rsidP="00C8628B">
            <w:pPr>
              <w:shd w:val="clear" w:color="auto" w:fill="FFFFFF"/>
              <w:autoSpaceDE w:val="0"/>
              <w:autoSpaceDN w:val="0"/>
              <w:adjustRightInd w:val="0"/>
              <w:ind w:right="1026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77127">
              <w:rPr>
                <w:bCs/>
                <w:color w:val="000000"/>
                <w:sz w:val="28"/>
                <w:szCs w:val="28"/>
              </w:rPr>
              <w:t>________________</w:t>
            </w:r>
            <w:r w:rsidR="00C8628B">
              <w:rPr>
                <w:bCs/>
                <w:color w:val="000000"/>
                <w:sz w:val="28"/>
                <w:szCs w:val="28"/>
              </w:rPr>
              <w:t>Н.Л.Дворниченко</w:t>
            </w:r>
            <w:proofErr w:type="spellEnd"/>
          </w:p>
          <w:p w:rsidR="006879D0" w:rsidRPr="00077127" w:rsidRDefault="006879D0" w:rsidP="00BF091D">
            <w:pPr>
              <w:shd w:val="clear" w:color="auto" w:fill="FFFFFF"/>
              <w:autoSpaceDE w:val="0"/>
              <w:autoSpaceDN w:val="0"/>
              <w:adjustRightInd w:val="0"/>
              <w:ind w:left="993" w:right="1026"/>
              <w:rPr>
                <w:bCs/>
                <w:color w:val="000000"/>
                <w:sz w:val="28"/>
                <w:szCs w:val="28"/>
              </w:rPr>
            </w:pPr>
            <w:r w:rsidRPr="00077127">
              <w:rPr>
                <w:bCs/>
                <w:color w:val="000000"/>
                <w:sz w:val="28"/>
                <w:szCs w:val="28"/>
              </w:rPr>
              <w:t>«</w:t>
            </w:r>
            <w:r w:rsidRPr="00077127">
              <w:rPr>
                <w:bCs/>
                <w:color w:val="000000"/>
                <w:sz w:val="28"/>
                <w:szCs w:val="28"/>
                <w:u w:val="single"/>
              </w:rPr>
              <w:t xml:space="preserve">01 </w:t>
            </w:r>
            <w:r w:rsidRPr="00077127">
              <w:rPr>
                <w:bCs/>
                <w:color w:val="000000"/>
                <w:sz w:val="28"/>
                <w:szCs w:val="28"/>
              </w:rPr>
              <w:t xml:space="preserve">»  </w:t>
            </w:r>
            <w:r w:rsidRPr="00077127">
              <w:rPr>
                <w:bCs/>
                <w:color w:val="000000"/>
                <w:sz w:val="28"/>
                <w:szCs w:val="28"/>
                <w:u w:val="single"/>
              </w:rPr>
              <w:t xml:space="preserve">сентября  </w:t>
            </w:r>
            <w:r w:rsidRPr="00077127">
              <w:rPr>
                <w:bCs/>
                <w:color w:val="000000"/>
                <w:sz w:val="28"/>
                <w:szCs w:val="28"/>
              </w:rPr>
              <w:t xml:space="preserve"> 20</w:t>
            </w:r>
            <w:r w:rsidR="00C8628B">
              <w:rPr>
                <w:bCs/>
                <w:color w:val="000000"/>
                <w:sz w:val="28"/>
                <w:szCs w:val="28"/>
              </w:rPr>
              <w:t>20</w:t>
            </w:r>
            <w:r w:rsidRPr="00077127">
              <w:rPr>
                <w:bCs/>
                <w:color w:val="000000"/>
                <w:sz w:val="28"/>
                <w:szCs w:val="28"/>
              </w:rPr>
              <w:t>г.</w:t>
            </w:r>
          </w:p>
          <w:p w:rsidR="006879D0" w:rsidRPr="00077127" w:rsidRDefault="006879D0" w:rsidP="00BF091D">
            <w:pPr>
              <w:autoSpaceDE w:val="0"/>
              <w:autoSpaceDN w:val="0"/>
              <w:adjustRightInd w:val="0"/>
              <w:ind w:left="993" w:right="1026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6879D0" w:rsidRPr="00077127" w:rsidTr="006879D0">
        <w:trPr>
          <w:gridAfter w:val="1"/>
          <w:wAfter w:w="5792" w:type="dxa"/>
          <w:trHeight w:val="644"/>
        </w:trPr>
        <w:tc>
          <w:tcPr>
            <w:tcW w:w="9909" w:type="dxa"/>
            <w:vMerge/>
            <w:tcBorders>
              <w:bottom w:val="nil"/>
            </w:tcBorders>
          </w:tcPr>
          <w:p w:rsidR="006879D0" w:rsidRPr="00077127" w:rsidRDefault="006879D0" w:rsidP="00BF091D">
            <w:pPr>
              <w:shd w:val="clear" w:color="auto" w:fill="FFFFFF"/>
              <w:autoSpaceDE w:val="0"/>
              <w:autoSpaceDN w:val="0"/>
              <w:adjustRightInd w:val="0"/>
              <w:ind w:left="426"/>
              <w:rPr>
                <w:sz w:val="28"/>
                <w:szCs w:val="28"/>
                <w:lang w:eastAsia="en-US"/>
              </w:rPr>
            </w:pPr>
          </w:p>
        </w:tc>
      </w:tr>
    </w:tbl>
    <w:p w:rsidR="006879D0" w:rsidRDefault="006879D0" w:rsidP="006879D0">
      <w:pPr>
        <w:jc w:val="center"/>
        <w:rPr>
          <w:b/>
          <w:sz w:val="32"/>
          <w:szCs w:val="32"/>
        </w:rPr>
      </w:pPr>
      <w:r w:rsidRPr="006879D0">
        <w:rPr>
          <w:b/>
          <w:sz w:val="32"/>
          <w:szCs w:val="32"/>
        </w:rPr>
        <w:t xml:space="preserve">План </w:t>
      </w:r>
    </w:p>
    <w:p w:rsidR="006879D0" w:rsidRDefault="006879D0" w:rsidP="006879D0">
      <w:pPr>
        <w:jc w:val="center"/>
        <w:rPr>
          <w:b/>
          <w:sz w:val="32"/>
          <w:szCs w:val="32"/>
        </w:rPr>
      </w:pPr>
      <w:r w:rsidRPr="006879D0">
        <w:rPr>
          <w:b/>
          <w:sz w:val="32"/>
          <w:szCs w:val="32"/>
        </w:rPr>
        <w:t xml:space="preserve">основных мероприятий по антитеррористической защищенности </w:t>
      </w:r>
    </w:p>
    <w:p w:rsidR="006879D0" w:rsidRPr="006879D0" w:rsidRDefault="006879D0" w:rsidP="006879D0">
      <w:pPr>
        <w:jc w:val="center"/>
        <w:rPr>
          <w:b/>
          <w:sz w:val="32"/>
          <w:szCs w:val="32"/>
        </w:rPr>
      </w:pPr>
      <w:r w:rsidRPr="006879D0">
        <w:rPr>
          <w:b/>
          <w:sz w:val="32"/>
          <w:szCs w:val="32"/>
        </w:rPr>
        <w:t>в  МДОУ детский сад №6 «Светлячок»</w:t>
      </w:r>
    </w:p>
    <w:p w:rsidR="006879D0" w:rsidRPr="006879D0" w:rsidRDefault="006879D0" w:rsidP="006879D0">
      <w:pPr>
        <w:jc w:val="center"/>
        <w:rPr>
          <w:b/>
          <w:sz w:val="32"/>
          <w:szCs w:val="32"/>
        </w:rPr>
      </w:pPr>
      <w:r w:rsidRPr="006879D0">
        <w:rPr>
          <w:b/>
          <w:sz w:val="32"/>
          <w:szCs w:val="32"/>
        </w:rPr>
        <w:t xml:space="preserve"> п</w:t>
      </w:r>
      <w:proofErr w:type="gramStart"/>
      <w:r w:rsidRPr="006879D0">
        <w:rPr>
          <w:b/>
          <w:sz w:val="32"/>
          <w:szCs w:val="32"/>
        </w:rPr>
        <w:t>.Н</w:t>
      </w:r>
      <w:proofErr w:type="gramEnd"/>
      <w:r w:rsidRPr="006879D0">
        <w:rPr>
          <w:b/>
          <w:sz w:val="32"/>
          <w:szCs w:val="32"/>
        </w:rPr>
        <w:t>овая Вилга на 20</w:t>
      </w:r>
      <w:r w:rsidR="00C8628B">
        <w:rPr>
          <w:b/>
          <w:sz w:val="32"/>
          <w:szCs w:val="32"/>
        </w:rPr>
        <w:t>20</w:t>
      </w:r>
      <w:r w:rsidRPr="006879D0">
        <w:rPr>
          <w:b/>
          <w:sz w:val="32"/>
          <w:szCs w:val="32"/>
        </w:rPr>
        <w:t>-20</w:t>
      </w:r>
      <w:r w:rsidR="00C8628B">
        <w:rPr>
          <w:b/>
          <w:sz w:val="32"/>
          <w:szCs w:val="32"/>
        </w:rPr>
        <w:t>21</w:t>
      </w:r>
      <w:r w:rsidRPr="006879D0">
        <w:rPr>
          <w:b/>
          <w:sz w:val="32"/>
          <w:szCs w:val="32"/>
        </w:rPr>
        <w:t xml:space="preserve"> </w:t>
      </w:r>
      <w:proofErr w:type="spellStart"/>
      <w:r w:rsidRPr="006879D0">
        <w:rPr>
          <w:b/>
          <w:sz w:val="32"/>
          <w:szCs w:val="32"/>
        </w:rPr>
        <w:t>у.г</w:t>
      </w:r>
      <w:proofErr w:type="spellEnd"/>
    </w:p>
    <w:p w:rsidR="006879D0" w:rsidRDefault="006879D0" w:rsidP="006879D0">
      <w:pPr>
        <w:jc w:val="center"/>
        <w:rPr>
          <w:b/>
          <w:sz w:val="24"/>
          <w:szCs w:val="24"/>
        </w:rPr>
      </w:pPr>
    </w:p>
    <w:p w:rsidR="006879D0" w:rsidRPr="00A97E27" w:rsidRDefault="006879D0" w:rsidP="006879D0">
      <w:pPr>
        <w:jc w:val="center"/>
        <w:rPr>
          <w:b/>
          <w:sz w:val="24"/>
          <w:szCs w:val="24"/>
        </w:rPr>
      </w:pPr>
    </w:p>
    <w:tbl>
      <w:tblPr>
        <w:tblW w:w="4739" w:type="pct"/>
        <w:tblInd w:w="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6985"/>
        <w:gridCol w:w="2710"/>
        <w:gridCol w:w="2775"/>
      </w:tblGrid>
      <w:tr w:rsidR="006879D0" w:rsidRPr="00976556" w:rsidTr="00CD59FA">
        <w:trPr>
          <w:trHeight w:val="621"/>
        </w:trPr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655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6556">
              <w:rPr>
                <w:sz w:val="24"/>
                <w:szCs w:val="24"/>
              </w:rPr>
              <w:t>/</w:t>
            </w:r>
            <w:proofErr w:type="spellStart"/>
            <w:r w:rsidRPr="0097655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Содержание основных мероприятий по направлениям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Сроки исполнения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Издание организационных приказов по ОУ с конкретным определением мер, ответственных исполнителей по обеспечению безопасности, как в ходе учебного процесса, так и при проведении мероприятий за пределами образовательного учреждения.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BF091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8628B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10</w:t>
            </w:r>
            <w:r w:rsidRPr="00976556">
              <w:rPr>
                <w:sz w:val="24"/>
                <w:szCs w:val="24"/>
              </w:rPr>
              <w:t>.09.</w:t>
            </w:r>
            <w:r w:rsidR="00C8628B">
              <w:rPr>
                <w:sz w:val="24"/>
                <w:szCs w:val="24"/>
              </w:rPr>
              <w:t>20</w:t>
            </w:r>
            <w:r w:rsidRPr="00976556">
              <w:rPr>
                <w:sz w:val="24"/>
                <w:szCs w:val="24"/>
              </w:rPr>
              <w:t>г.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Организация пропускного режима в соответствии с нормативно-распорядительными документами, принятыми в ОУ.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8628B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С 02.09.</w:t>
            </w:r>
            <w:r w:rsidR="00C8628B">
              <w:rPr>
                <w:sz w:val="24"/>
                <w:szCs w:val="24"/>
              </w:rPr>
              <w:t>20</w:t>
            </w:r>
            <w:r w:rsidRPr="00976556">
              <w:rPr>
                <w:sz w:val="24"/>
                <w:szCs w:val="24"/>
              </w:rPr>
              <w:t>г., постоянно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Определение порядка контроля и ответственных за ежедневный осмотр состояния ограждений, закрепленной территории, зданий, сооружений. Контроль завоза продуктов и имущества. Проверка организации охраны образовательных учреждений, состояния противопожарного оборудования, функционирование кнопок тревожных сообщений, состояние пропускного режима.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Даниленко М.А.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8628B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До 30.08.</w:t>
            </w:r>
            <w:r w:rsidR="00C8628B">
              <w:rPr>
                <w:sz w:val="24"/>
                <w:szCs w:val="24"/>
              </w:rPr>
              <w:t>20</w:t>
            </w:r>
            <w:r w:rsidRPr="00976556">
              <w:rPr>
                <w:sz w:val="24"/>
                <w:szCs w:val="24"/>
              </w:rPr>
              <w:t>г.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.5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both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Обновление Паспортов безопасности (антитеррористической защищённости) ОУ.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По отдельным планам ОУ</w:t>
            </w:r>
            <w:r>
              <w:rPr>
                <w:sz w:val="24"/>
                <w:szCs w:val="24"/>
              </w:rPr>
              <w:t>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.6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Месячники, недели безопасности.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18"/>
                <w:szCs w:val="18"/>
              </w:rPr>
            </w:pPr>
            <w:r w:rsidRPr="00BD279E">
              <w:rPr>
                <w:sz w:val="24"/>
                <w:szCs w:val="24"/>
              </w:rPr>
              <w:t>Сентябрь, ноябрь, апрель, май по утверждённым планам</w:t>
            </w:r>
            <w:r>
              <w:rPr>
                <w:sz w:val="24"/>
                <w:szCs w:val="24"/>
              </w:rPr>
              <w:t>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>.7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Практические тренировки по эвакуации людей из здания </w:t>
            </w:r>
            <w:r>
              <w:rPr>
                <w:sz w:val="24"/>
                <w:szCs w:val="24"/>
              </w:rPr>
              <w:t xml:space="preserve">ОУ 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Сентябрь, май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.8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Поквартальные отчёты ОУ о проделанной работе по противодействию терроризму.</w:t>
            </w:r>
          </w:p>
          <w:p w:rsidR="006879D0" w:rsidRPr="00976556" w:rsidRDefault="006879D0" w:rsidP="00BF091D">
            <w:pPr>
              <w:rPr>
                <w:b/>
                <w:sz w:val="24"/>
                <w:szCs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Октябрь 20</w:t>
            </w:r>
            <w:proofErr w:type="spellStart"/>
            <w:r w:rsidR="008C7F9A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976556">
              <w:rPr>
                <w:sz w:val="24"/>
                <w:szCs w:val="24"/>
              </w:rPr>
              <w:t>г.,</w:t>
            </w:r>
          </w:p>
          <w:p w:rsidR="006879D0" w:rsidRPr="00976556" w:rsidRDefault="006879D0" w:rsidP="008C7F9A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январь, апрель, июль 20</w:t>
            </w:r>
            <w:r w:rsidR="008C7F9A">
              <w:rPr>
                <w:sz w:val="24"/>
                <w:szCs w:val="24"/>
                <w:lang w:val="en-US"/>
              </w:rPr>
              <w:t>21</w:t>
            </w:r>
            <w:r w:rsidRPr="00976556">
              <w:rPr>
                <w:sz w:val="24"/>
                <w:szCs w:val="24"/>
              </w:rPr>
              <w:t>г.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.9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both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Рассмотрение вопросов совместной работы руководства, сотрудников образовательного учреждения и родительской общественности по обеспечению безопасности, антитеррористической защищённости детей, повышению их личной ответственности и бдительности.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По планам работы ОУ.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.10</w:t>
            </w:r>
          </w:p>
          <w:p w:rsidR="006879D0" w:rsidRDefault="006879D0" w:rsidP="00BF091D"/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both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Обеспечение своевременной уборки территорий, закреплённых за образовательными учреждениями, вывоз бытовых отходов. Недопущение их хранения в не установленных местах. Исключение несанкционированной парковки автотранспорта вблизи зданий образовательных учреждений и мест проведения массовых мероприятий.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  <w:r w:rsidR="006879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both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Организация работ по своевременной очистке крыш от снега и льда.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В зимний период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Проведение Дня защиты детей.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Зав. По УВР</w:t>
            </w:r>
          </w:p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76556">
              <w:rPr>
                <w:sz w:val="24"/>
                <w:szCs w:val="24"/>
              </w:rPr>
              <w:t>июнь 20</w:t>
            </w:r>
            <w:r w:rsidR="00C8628B">
              <w:rPr>
                <w:sz w:val="24"/>
                <w:szCs w:val="24"/>
              </w:rPr>
              <w:t>21</w:t>
            </w:r>
            <w:r w:rsidRPr="00976556">
              <w:rPr>
                <w:sz w:val="24"/>
                <w:szCs w:val="24"/>
              </w:rPr>
              <w:t>г.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6879D0">
            <w:r w:rsidRPr="00976556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</w:t>
            </w:r>
            <w:r w:rsidRPr="0097655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Обеспечение наличия в ОУ стендов по комплексной безопасности и их регулярного обновления.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Постоянно 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6155ED" w:rsidRDefault="006879D0" w:rsidP="006879D0">
            <w:pPr>
              <w:rPr>
                <w:color w:val="000000"/>
              </w:rPr>
            </w:pPr>
            <w:r w:rsidRPr="006155ED">
              <w:rPr>
                <w:color w:val="000000"/>
                <w:sz w:val="24"/>
                <w:szCs w:val="24"/>
                <w:lang w:val="en-US"/>
              </w:rPr>
              <w:t>I</w:t>
            </w:r>
            <w:r w:rsidRPr="006155ED">
              <w:rPr>
                <w:color w:val="000000"/>
                <w:sz w:val="24"/>
                <w:szCs w:val="24"/>
              </w:rPr>
              <w:t>.1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6155ED" w:rsidRDefault="006879D0" w:rsidP="00BF091D">
            <w:pPr>
              <w:rPr>
                <w:color w:val="000000"/>
                <w:sz w:val="24"/>
                <w:szCs w:val="24"/>
              </w:rPr>
            </w:pPr>
            <w:r w:rsidRPr="006155ED">
              <w:rPr>
                <w:color w:val="000000"/>
                <w:sz w:val="24"/>
                <w:szCs w:val="24"/>
              </w:rPr>
              <w:t xml:space="preserve">Организация дежурства администрации </w:t>
            </w:r>
            <w:r>
              <w:rPr>
                <w:color w:val="000000"/>
                <w:sz w:val="24"/>
                <w:szCs w:val="24"/>
              </w:rPr>
              <w:t>в ОУ</w:t>
            </w:r>
            <w:r w:rsidRPr="006155ED">
              <w:rPr>
                <w:color w:val="000000"/>
                <w:sz w:val="24"/>
                <w:szCs w:val="24"/>
              </w:rPr>
              <w:t xml:space="preserve">  в праздничные дни, в период прогнозируемых ЧС.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6155ED" w:rsidRDefault="00C8628B" w:rsidP="00C8628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6155ED" w:rsidRDefault="006879D0" w:rsidP="00BF091D">
            <w:pPr>
              <w:jc w:val="center"/>
              <w:rPr>
                <w:color w:val="000000"/>
                <w:sz w:val="24"/>
                <w:szCs w:val="24"/>
              </w:rPr>
            </w:pPr>
            <w:r w:rsidRPr="006155ED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Обучение воспитанников МДОУ мерам личной безопасности.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В течение учебного года.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CD59FA">
            <w:r w:rsidRPr="00976556">
              <w:rPr>
                <w:sz w:val="24"/>
                <w:szCs w:val="24"/>
                <w:lang w:val="en-US"/>
              </w:rPr>
              <w:t>II</w:t>
            </w:r>
            <w:r w:rsidRPr="00976556">
              <w:rPr>
                <w:sz w:val="24"/>
                <w:szCs w:val="24"/>
              </w:rPr>
              <w:t>.</w:t>
            </w:r>
            <w:r w:rsidR="00CD59FA">
              <w:rPr>
                <w:sz w:val="24"/>
                <w:szCs w:val="24"/>
              </w:rPr>
              <w:t>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 xml:space="preserve">Организация обучения сотрудников в области охраны труда, </w:t>
            </w:r>
            <w:proofErr w:type="spellStart"/>
            <w:r w:rsidRPr="00976556">
              <w:rPr>
                <w:sz w:val="24"/>
                <w:szCs w:val="24"/>
              </w:rPr>
              <w:t>электробезопасности</w:t>
            </w:r>
            <w:proofErr w:type="spellEnd"/>
            <w:r w:rsidRPr="00976556">
              <w:rPr>
                <w:sz w:val="24"/>
                <w:szCs w:val="24"/>
              </w:rPr>
              <w:t>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В соответствии с приказом по ОУ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Подготовка и выпуск в образовательном учреждении инструкций, памяток, брошюр на тему «Действия обучающихся и сотрудников при возникновении экстремальных и чрезвычайных ситуаций».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В течение учебного года.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Приобретение учебно-методической литературы, учебно-наглядных пособий, оборудования и приборов. Оформление стендов.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Default="006879D0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ав. по УВР </w:t>
            </w:r>
          </w:p>
          <w:p w:rsidR="006879D0" w:rsidRPr="00976556" w:rsidRDefault="00CD59FA" w:rsidP="00BF09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879D0" w:rsidRPr="009765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В течение учебного года.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Оборудование мини улиц и разметок на территории ОУ для обучения правилам дорожного движения.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9FA">
              <w:rPr>
                <w:sz w:val="24"/>
                <w:szCs w:val="24"/>
              </w:rPr>
              <w:t xml:space="preserve"> </w:t>
            </w:r>
            <w:r w:rsidR="006879D0" w:rsidRPr="009765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Заведующий,</w:t>
            </w:r>
          </w:p>
          <w:p w:rsidR="006879D0" w:rsidRPr="00976556" w:rsidRDefault="00C8628B" w:rsidP="00C862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jc w:val="center"/>
              <w:rPr>
                <w:sz w:val="24"/>
                <w:szCs w:val="24"/>
              </w:rPr>
            </w:pPr>
            <w:r w:rsidRPr="00976556">
              <w:rPr>
                <w:sz w:val="24"/>
                <w:szCs w:val="24"/>
              </w:rPr>
              <w:t>По мере выделения средств.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  <w:lang w:val="en-US"/>
              </w:rPr>
            </w:pPr>
            <w:r w:rsidRPr="00976556">
              <w:rPr>
                <w:sz w:val="24"/>
                <w:szCs w:val="24"/>
                <w:lang w:val="en-US"/>
              </w:rPr>
              <w:lastRenderedPageBreak/>
              <w:t>III.4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Ремонт ограждений  по периметру 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D59F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Заведующий,</w:t>
            </w:r>
          </w:p>
          <w:p w:rsidR="006879D0" w:rsidRDefault="00C8628B" w:rsidP="00C8628B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CD59FA" w:rsidP="00BF091D">
            <w:pPr>
              <w:jc w:val="center"/>
            </w:pPr>
            <w:r w:rsidRPr="00976556">
              <w:rPr>
                <w:sz w:val="24"/>
                <w:szCs w:val="24"/>
              </w:rPr>
              <w:t>По мере выделения средств.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879D0" w:rsidRPr="00976556">
              <w:rPr>
                <w:sz w:val="24"/>
                <w:szCs w:val="24"/>
              </w:rPr>
              <w:t>.</w:t>
            </w:r>
            <w:proofErr w:type="gramEnd"/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EA6918" w:rsidRDefault="006879D0" w:rsidP="00CD59FA"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</w:t>
            </w:r>
            <w:r w:rsidR="00CD59FA">
              <w:rPr>
                <w:sz w:val="24"/>
                <w:szCs w:val="24"/>
              </w:rPr>
              <w:t>5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Устранение нарушений пожарной безопасности.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:rsidR="006879D0" w:rsidRDefault="00C8628B" w:rsidP="00C8628B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 </w:t>
            </w:r>
            <w:r w:rsidR="00CD59F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</w:pPr>
            <w:r w:rsidRPr="0097655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результатам проверок</w:t>
            </w:r>
            <w:r w:rsidRPr="00976556">
              <w:rPr>
                <w:sz w:val="24"/>
                <w:szCs w:val="24"/>
              </w:rPr>
              <w:t>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EA6918" w:rsidRDefault="006879D0" w:rsidP="00CD59FA"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</w:t>
            </w:r>
            <w:r w:rsidR="00CD59FA">
              <w:rPr>
                <w:sz w:val="24"/>
                <w:szCs w:val="24"/>
              </w:rPr>
              <w:t>6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Устранение санитарно-эпидемиологических нарушений.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Default="00C8628B" w:rsidP="00C8628B"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</w:pPr>
            <w:r w:rsidRPr="0097655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результатам проверок</w:t>
            </w:r>
            <w:r w:rsidRPr="00976556">
              <w:rPr>
                <w:sz w:val="24"/>
                <w:szCs w:val="24"/>
              </w:rPr>
              <w:t>.</w:t>
            </w:r>
          </w:p>
        </w:tc>
      </w:tr>
      <w:tr w:rsidR="006879D0" w:rsidRPr="00976556" w:rsidTr="00CD59FA"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CD59FA">
            <w:pPr>
              <w:rPr>
                <w:sz w:val="24"/>
                <w:szCs w:val="24"/>
                <w:lang w:val="en-US"/>
              </w:rPr>
            </w:pPr>
            <w:r w:rsidRPr="00976556">
              <w:rPr>
                <w:sz w:val="24"/>
                <w:szCs w:val="24"/>
                <w:lang w:val="en-US"/>
              </w:rPr>
              <w:t>III</w:t>
            </w:r>
            <w:r w:rsidRPr="00976556">
              <w:rPr>
                <w:sz w:val="24"/>
                <w:szCs w:val="24"/>
              </w:rPr>
              <w:t>.</w:t>
            </w:r>
            <w:r w:rsidR="00CD59FA">
              <w:rPr>
                <w:sz w:val="24"/>
                <w:szCs w:val="24"/>
              </w:rPr>
              <w:t>7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Pr="00976556" w:rsidRDefault="006879D0" w:rsidP="00BF09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556">
              <w:rPr>
                <w:rFonts w:ascii="Times New Roman" w:hAnsi="Times New Roman" w:cs="Times New Roman"/>
                <w:sz w:val="24"/>
                <w:szCs w:val="24"/>
              </w:rPr>
              <w:t>Оборудование здания каналом вывода АПС на пульт ближайшей пожарной части.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28B" w:rsidRDefault="00C8628B" w:rsidP="00C862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Заведующий,</w:t>
            </w:r>
          </w:p>
          <w:p w:rsidR="006879D0" w:rsidRDefault="00C8628B" w:rsidP="00C8628B">
            <w:proofErr w:type="spellStart"/>
            <w:r>
              <w:rPr>
                <w:sz w:val="24"/>
                <w:szCs w:val="24"/>
              </w:rPr>
              <w:t>Дворниченко</w:t>
            </w:r>
            <w:proofErr w:type="spellEnd"/>
            <w:r>
              <w:rPr>
                <w:sz w:val="24"/>
                <w:szCs w:val="24"/>
              </w:rPr>
              <w:t xml:space="preserve"> Н.Л.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9D0" w:rsidRDefault="006879D0" w:rsidP="00BF091D">
            <w:pPr>
              <w:jc w:val="center"/>
            </w:pPr>
            <w:r w:rsidRPr="00976556">
              <w:rPr>
                <w:sz w:val="24"/>
                <w:szCs w:val="24"/>
              </w:rPr>
              <w:t>По мере выделения средств.</w:t>
            </w:r>
          </w:p>
        </w:tc>
      </w:tr>
      <w:tr w:rsidR="00CD59FA" w:rsidTr="00CD59FA">
        <w:tc>
          <w:tcPr>
            <w:tcW w:w="5000" w:type="pct"/>
            <w:gridSpan w:val="4"/>
          </w:tcPr>
          <w:p w:rsidR="00CD59FA" w:rsidRPr="00181E32" w:rsidRDefault="00CD59FA" w:rsidP="00BF091D">
            <w:pPr>
              <w:jc w:val="center"/>
              <w:rPr>
                <w:b/>
                <w:sz w:val="28"/>
                <w:szCs w:val="28"/>
              </w:rPr>
            </w:pPr>
            <w:r w:rsidRPr="00181E32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CD59FA" w:rsidTr="00CD59FA">
        <w:tc>
          <w:tcPr>
            <w:tcW w:w="551" w:type="pct"/>
          </w:tcPr>
          <w:p w:rsidR="00CD59FA" w:rsidRPr="00C8628B" w:rsidRDefault="00CD59FA" w:rsidP="00CD59FA">
            <w:pPr>
              <w:rPr>
                <w:sz w:val="24"/>
                <w:szCs w:val="24"/>
                <w:lang w:val="en-US"/>
              </w:rPr>
            </w:pPr>
            <w:r w:rsidRPr="00C8628B">
              <w:rPr>
                <w:sz w:val="24"/>
                <w:szCs w:val="24"/>
                <w:lang w:val="en-US"/>
              </w:rPr>
              <w:t>IV.1</w:t>
            </w:r>
          </w:p>
          <w:p w:rsidR="00CD59FA" w:rsidRPr="00C8628B" w:rsidRDefault="00CD59FA" w:rsidP="00BF091D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2492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>Проведение бесед с родителями о режиме посещения МДОУ</w:t>
            </w:r>
          </w:p>
        </w:tc>
        <w:tc>
          <w:tcPr>
            <w:tcW w:w="967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>Постоянно</w:t>
            </w:r>
          </w:p>
        </w:tc>
        <w:tc>
          <w:tcPr>
            <w:tcW w:w="990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    Воспитатели</w:t>
            </w:r>
          </w:p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ст. воспитатель</w:t>
            </w:r>
          </w:p>
        </w:tc>
      </w:tr>
      <w:tr w:rsidR="00CD59FA" w:rsidTr="00CD59FA">
        <w:tc>
          <w:tcPr>
            <w:tcW w:w="551" w:type="pct"/>
          </w:tcPr>
          <w:p w:rsidR="00CD59FA" w:rsidRPr="00C8628B" w:rsidRDefault="00CD59FA" w:rsidP="00CD59FA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  <w:lang w:val="en-US"/>
              </w:rPr>
              <w:t>IV.</w:t>
            </w:r>
            <w:r w:rsidRPr="00C8628B">
              <w:rPr>
                <w:sz w:val="24"/>
                <w:szCs w:val="24"/>
              </w:rPr>
              <w:t>2</w:t>
            </w:r>
          </w:p>
        </w:tc>
        <w:tc>
          <w:tcPr>
            <w:tcW w:w="2492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>Проведение родительских собраний;</w:t>
            </w:r>
          </w:p>
        </w:tc>
        <w:tc>
          <w:tcPr>
            <w:tcW w:w="967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proofErr w:type="gramStart"/>
            <w:r w:rsidRPr="00C8628B">
              <w:rPr>
                <w:sz w:val="24"/>
                <w:szCs w:val="24"/>
              </w:rPr>
              <w:t>Согласно</w:t>
            </w:r>
            <w:proofErr w:type="gramEnd"/>
            <w:r w:rsidRPr="00C8628B">
              <w:rPr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990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   Воспитатели</w:t>
            </w:r>
          </w:p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ст. воспитатель</w:t>
            </w:r>
          </w:p>
        </w:tc>
      </w:tr>
      <w:tr w:rsidR="00CD59FA" w:rsidTr="00CD59FA">
        <w:tc>
          <w:tcPr>
            <w:tcW w:w="551" w:type="pct"/>
          </w:tcPr>
          <w:p w:rsidR="00CD59FA" w:rsidRPr="00C8628B" w:rsidRDefault="00CD59FA" w:rsidP="00CD59FA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  <w:lang w:val="en-US"/>
              </w:rPr>
              <w:t>IV.</w:t>
            </w:r>
            <w:r w:rsidRPr="00C8628B">
              <w:rPr>
                <w:sz w:val="24"/>
                <w:szCs w:val="24"/>
              </w:rPr>
              <w:t>3</w:t>
            </w:r>
          </w:p>
        </w:tc>
        <w:tc>
          <w:tcPr>
            <w:tcW w:w="2492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Оформление информационных уголков (папки-передвижки, консультационные папки, памятки, буклеты и т. п.); </w:t>
            </w:r>
          </w:p>
          <w:p w:rsidR="00CD59FA" w:rsidRPr="00C8628B" w:rsidRDefault="00CD59FA" w:rsidP="00BF091D">
            <w:pPr>
              <w:rPr>
                <w:sz w:val="24"/>
                <w:szCs w:val="24"/>
              </w:rPr>
            </w:pPr>
          </w:p>
        </w:tc>
        <w:tc>
          <w:tcPr>
            <w:tcW w:w="967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proofErr w:type="gramStart"/>
            <w:r w:rsidRPr="00C8628B">
              <w:rPr>
                <w:sz w:val="24"/>
                <w:szCs w:val="24"/>
              </w:rPr>
              <w:t>Согласно</w:t>
            </w:r>
            <w:proofErr w:type="gramEnd"/>
            <w:r w:rsidRPr="00C8628B">
              <w:rPr>
                <w:sz w:val="24"/>
                <w:szCs w:val="24"/>
              </w:rPr>
              <w:t xml:space="preserve"> годового плана</w:t>
            </w:r>
          </w:p>
        </w:tc>
        <w:tc>
          <w:tcPr>
            <w:tcW w:w="990" w:type="pct"/>
          </w:tcPr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   Воспитатели</w:t>
            </w:r>
          </w:p>
          <w:p w:rsidR="00CD59FA" w:rsidRPr="00C8628B" w:rsidRDefault="00CD59FA" w:rsidP="00BF091D">
            <w:pPr>
              <w:rPr>
                <w:sz w:val="24"/>
                <w:szCs w:val="24"/>
              </w:rPr>
            </w:pPr>
            <w:r w:rsidRPr="00C8628B">
              <w:rPr>
                <w:sz w:val="24"/>
                <w:szCs w:val="24"/>
              </w:rPr>
              <w:t xml:space="preserve">           ст. воспитатель</w:t>
            </w:r>
          </w:p>
        </w:tc>
      </w:tr>
    </w:tbl>
    <w:p w:rsidR="00CD59FA" w:rsidRDefault="00CD59FA" w:rsidP="00CD59FA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8"/>
        </w:rPr>
      </w:pPr>
      <w:r>
        <w:rPr>
          <w:color w:val="000000"/>
          <w:spacing w:val="-8"/>
        </w:rPr>
        <w:t>.</w:t>
      </w:r>
    </w:p>
    <w:p w:rsidR="00CD59FA" w:rsidRDefault="00CD59FA" w:rsidP="00CD59FA"/>
    <w:p w:rsidR="006879D0" w:rsidRDefault="006879D0" w:rsidP="006879D0">
      <w:pPr>
        <w:rPr>
          <w:sz w:val="24"/>
          <w:szCs w:val="24"/>
        </w:rPr>
      </w:pPr>
    </w:p>
    <w:p w:rsidR="00A539F8" w:rsidRDefault="00A539F8"/>
    <w:sectPr w:rsidR="00A539F8" w:rsidSect="00F84097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C4E41"/>
    <w:multiLevelType w:val="hybridMultilevel"/>
    <w:tmpl w:val="5258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9D0"/>
    <w:rsid w:val="00066944"/>
    <w:rsid w:val="0039136A"/>
    <w:rsid w:val="006879D0"/>
    <w:rsid w:val="008C7F9A"/>
    <w:rsid w:val="00A539F8"/>
    <w:rsid w:val="00BB7016"/>
    <w:rsid w:val="00C41366"/>
    <w:rsid w:val="00C8628B"/>
    <w:rsid w:val="00CD59FA"/>
    <w:rsid w:val="00D9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79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8</cp:revision>
  <dcterms:created xsi:type="dcterms:W3CDTF">2017-08-15T12:21:00Z</dcterms:created>
  <dcterms:modified xsi:type="dcterms:W3CDTF">2021-04-08T06:34:00Z</dcterms:modified>
</cp:coreProperties>
</file>